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534D1550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8E0866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3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2E731264" w14:textId="77777777" w:rsidR="008E0866" w:rsidRPr="00883540" w:rsidRDefault="008E0866" w:rsidP="008E0866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883540">
        <w:rPr>
          <w:rFonts w:ascii="TH SarabunPSK" w:hAnsi="TH SarabunPSK" w:cs="TH SarabunPSK"/>
          <w:szCs w:val="32"/>
          <w:cs/>
        </w:rPr>
        <w:t>ให้</w:t>
      </w:r>
      <w:r w:rsidRPr="00883540">
        <w:rPr>
          <w:rFonts w:ascii="TH SarabunPSK" w:hAnsi="TH SarabunPSK" w:cs="TH SarabunPSK" w:hint="cs"/>
          <w:szCs w:val="32"/>
          <w:cs/>
        </w:rPr>
        <w:t>บอกความหมายขององค์กา</w:t>
      </w:r>
      <w:r>
        <w:rPr>
          <w:rFonts w:ascii="TH SarabunPSK" w:hAnsi="TH SarabunPSK" w:cs="TH SarabunPSK" w:hint="cs"/>
          <w:szCs w:val="32"/>
          <w:cs/>
        </w:rPr>
        <w:t>ร</w:t>
      </w:r>
      <w:r w:rsidRPr="00883540">
        <w:rPr>
          <w:rFonts w:ascii="TH SarabunPSK" w:hAnsi="TH SarabunPSK" w:cs="TH SarabunPSK" w:hint="cs"/>
          <w:szCs w:val="32"/>
          <w:cs/>
        </w:rPr>
        <w:t>และองค์กร ว่าแตกต่างกันอย่างไร อธิบายพร้อมยกตัวอย่างประกอบ</w:t>
      </w:r>
    </w:p>
    <w:p w14:paraId="0F954DF6" w14:textId="77777777" w:rsidR="008E0866" w:rsidRPr="00883540" w:rsidRDefault="008E0866" w:rsidP="008E0866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pacing w:val="-6"/>
          <w:szCs w:val="32"/>
        </w:rPr>
      </w:pPr>
      <w:r w:rsidRPr="00883540">
        <w:rPr>
          <w:rFonts w:ascii="TH SarabunPSK" w:hAnsi="TH SarabunPSK" w:cs="TH SarabunPSK" w:hint="cs"/>
          <w:spacing w:val="-6"/>
          <w:szCs w:val="32"/>
          <w:cs/>
        </w:rPr>
        <w:t>การจัดการ (</w:t>
      </w:r>
      <w:r w:rsidRPr="00883540">
        <w:rPr>
          <w:rFonts w:ascii="TH SarabunPSK" w:hAnsi="TH SarabunPSK" w:cs="TH SarabunPSK"/>
          <w:spacing w:val="-6"/>
          <w:szCs w:val="32"/>
        </w:rPr>
        <w:t xml:space="preserve">Management) </w:t>
      </w:r>
      <w:r w:rsidRPr="00883540">
        <w:rPr>
          <w:rFonts w:ascii="TH SarabunPSK" w:hAnsi="TH SarabunPSK" w:cs="TH SarabunPSK" w:hint="cs"/>
          <w:spacing w:val="-6"/>
          <w:szCs w:val="32"/>
          <w:cs/>
        </w:rPr>
        <w:t xml:space="preserve">กับ การบริหาร </w:t>
      </w:r>
      <w:r w:rsidRPr="00883540">
        <w:rPr>
          <w:rFonts w:ascii="TH SarabunPSK" w:hAnsi="TH SarabunPSK" w:cs="TH SarabunPSK"/>
          <w:spacing w:val="-6"/>
          <w:szCs w:val="32"/>
        </w:rPr>
        <w:t>(Administration</w:t>
      </w:r>
      <w:r w:rsidRPr="00883540">
        <w:rPr>
          <w:rFonts w:ascii="TH SarabunPSK" w:hAnsi="TH SarabunPSK" w:cs="TH SarabunPSK" w:hint="cs"/>
          <w:spacing w:val="-6"/>
          <w:szCs w:val="32"/>
          <w:cs/>
        </w:rPr>
        <w:t>) แตกต่างกันอย่างไรอธิบาย</w:t>
      </w:r>
    </w:p>
    <w:p w14:paraId="6DDCA2B7" w14:textId="77777777" w:rsidR="008E0866" w:rsidRPr="00883540" w:rsidRDefault="008E0866" w:rsidP="008E0866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883540">
        <w:rPr>
          <w:rFonts w:ascii="TH SarabunPSK" w:hAnsi="TH SarabunPSK" w:cs="TH SarabunPSK"/>
          <w:szCs w:val="32"/>
          <w:cs/>
        </w:rPr>
        <w:t>ให้</w:t>
      </w:r>
      <w:r w:rsidRPr="00883540">
        <w:rPr>
          <w:rFonts w:ascii="TH SarabunPSK" w:hAnsi="TH SarabunPSK" w:cs="TH SarabunPSK" w:hint="cs"/>
          <w:szCs w:val="32"/>
          <w:cs/>
        </w:rPr>
        <w:t>อธิบายความสำคัญของการจัดการมาอย่างละเอียด</w:t>
      </w:r>
    </w:p>
    <w:p w14:paraId="445B4A34" w14:textId="77777777" w:rsidR="008E0866" w:rsidRPr="00883540" w:rsidRDefault="008E0866" w:rsidP="008E0866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883540">
        <w:rPr>
          <w:rFonts w:ascii="TH SarabunPSK" w:hAnsi="TH SarabunPSK" w:cs="TH SarabunPSK" w:hint="cs"/>
          <w:szCs w:val="32"/>
          <w:cs/>
        </w:rPr>
        <w:t>การประสานงานหมายถึงอะไรพร้อมยกตัวอย่างประกอบให้เข้าใจ</w:t>
      </w:r>
    </w:p>
    <w:p w14:paraId="7D3A9350" w14:textId="77777777" w:rsidR="008E0866" w:rsidRPr="00883540" w:rsidRDefault="008E0866" w:rsidP="008E0866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883540">
        <w:rPr>
          <w:rFonts w:ascii="TH SarabunPSK" w:hAnsi="TH SarabunPSK" w:cs="TH SarabunPSK" w:hint="cs"/>
          <w:szCs w:val="32"/>
          <w:cs/>
        </w:rPr>
        <w:t>บทบาทของผู้บริหารยุคใหม่ควรประกอบด้วยเรื่องใดบ้าง อธิบายพร้อมให้เหตุผลประกอบ</w:t>
      </w:r>
    </w:p>
    <w:p w14:paraId="4B326FE1" w14:textId="77777777" w:rsidR="008E0866" w:rsidRPr="00883540" w:rsidRDefault="008E0866" w:rsidP="008E0866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883540">
        <w:rPr>
          <w:rFonts w:ascii="TH SarabunPSK" w:hAnsi="TH SarabunPSK" w:cs="TH SarabunPSK" w:hint="cs"/>
          <w:szCs w:val="32"/>
          <w:cs/>
        </w:rPr>
        <w:t>หลักการบริหารงานควรประกอบด้วยอะไรบ้างอธิบาย</w:t>
      </w:r>
    </w:p>
    <w:p w14:paraId="68FAE27A" w14:textId="77777777" w:rsidR="008E0866" w:rsidRPr="00883540" w:rsidRDefault="008E0866" w:rsidP="008E0866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883540">
        <w:rPr>
          <w:rFonts w:ascii="TH SarabunPSK" w:hAnsi="TH SarabunPSK" w:cs="TH SarabunPSK"/>
          <w:szCs w:val="32"/>
          <w:cs/>
        </w:rPr>
        <w:t>ให้</w:t>
      </w:r>
      <w:r w:rsidRPr="00883540">
        <w:rPr>
          <w:rFonts w:ascii="TH SarabunPSK" w:hAnsi="TH SarabunPSK" w:cs="TH SarabunPSK" w:hint="cs"/>
          <w:szCs w:val="32"/>
          <w:cs/>
        </w:rPr>
        <w:t>บอกขอบเขตความรับผิดชอบของผู้บริหาร มาเป็นข้อ ๆ</w:t>
      </w:r>
    </w:p>
    <w:p w14:paraId="7BCF570E" w14:textId="77777777" w:rsidR="008E0866" w:rsidRPr="00883540" w:rsidRDefault="008E0866" w:rsidP="008E0866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8.</w:t>
      </w:r>
      <w:r>
        <w:rPr>
          <w:rFonts w:ascii="TH SarabunPSK" w:hAnsi="TH SarabunPSK" w:cs="TH SarabunPSK"/>
        </w:rPr>
        <w:tab/>
      </w:r>
      <w:r w:rsidRPr="00883540">
        <w:rPr>
          <w:rFonts w:ascii="TH SarabunPSK" w:hAnsi="TH SarabunPSK" w:cs="TH SarabunPSK"/>
          <w:spacing w:val="-6"/>
          <w:cs/>
        </w:rPr>
        <w:t>ให้</w:t>
      </w:r>
      <w:r w:rsidRPr="00883540">
        <w:rPr>
          <w:rFonts w:ascii="TH SarabunPSK" w:hAnsi="TH SarabunPSK" w:cs="TH SarabunPSK" w:hint="cs"/>
          <w:spacing w:val="-6"/>
          <w:cs/>
        </w:rPr>
        <w:t>แสดงความคิดเห็นเกี่ยวกับคุณสมบัติของผู้บริหารสมัยใหม่ควรมี อธิบายตามความคิดเห็น</w:t>
      </w:r>
    </w:p>
    <w:p w14:paraId="5C4BB423" w14:textId="77777777" w:rsidR="008E0866" w:rsidRPr="00883540" w:rsidRDefault="008E0866" w:rsidP="008E0866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</w:rPr>
      </w:pPr>
      <w:r w:rsidRPr="0088354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ab/>
      </w:r>
      <w:r w:rsidRPr="00883540">
        <w:rPr>
          <w:rFonts w:ascii="TH SarabunPSK" w:hAnsi="TH SarabunPSK" w:cs="TH SarabunPSK" w:hint="cs"/>
          <w:cs/>
        </w:rPr>
        <w:t>องค์กรมีความสำคัญอย่างไรบ้าง บอกมาเป็นข้อ ๆ พร้อมอธิบาย</w:t>
      </w:r>
    </w:p>
    <w:p w14:paraId="5F4A8CE3" w14:textId="77777777" w:rsidR="008E0866" w:rsidRPr="002B7F1E" w:rsidRDefault="008E0866" w:rsidP="008E086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</w:t>
      </w:r>
      <w:r>
        <w:rPr>
          <w:rFonts w:ascii="TH SarabunPSK" w:hAnsi="TH SarabunPSK" w:cs="TH SarabunPSK" w:hint="cs"/>
          <w:cs/>
        </w:rPr>
        <w:tab/>
      </w:r>
      <w:r w:rsidRPr="00883540">
        <w:rPr>
          <w:rFonts w:ascii="TH SarabunPSK" w:hAnsi="TH SarabunPSK" w:cs="TH SarabunPSK" w:hint="cs"/>
          <w:spacing w:val="-6"/>
          <w:cs/>
        </w:rPr>
        <w:t>ทฤษฎีองค์กรในยุคดั้งเดิม (</w:t>
      </w:r>
      <w:r w:rsidRPr="00883540">
        <w:rPr>
          <w:rFonts w:ascii="TH SarabunPSK" w:hAnsi="TH SarabunPSK" w:cs="TH SarabunPSK"/>
          <w:spacing w:val="-6"/>
        </w:rPr>
        <w:t>Classical organization theory)</w:t>
      </w:r>
      <w:r w:rsidRPr="00883540">
        <w:rPr>
          <w:rFonts w:ascii="TH SarabunPSK" w:hAnsi="TH SarabunPSK" w:cs="TH SarabunPSK" w:hint="cs"/>
          <w:spacing w:val="-6"/>
          <w:cs/>
        </w:rPr>
        <w:t xml:space="preserve"> กับ ทฤษฎีองค์กรยุคปัจจุบัน</w:t>
      </w:r>
      <w:r w:rsidRPr="00883540">
        <w:rPr>
          <w:rFonts w:ascii="TH SarabunPSK" w:hAnsi="TH SarabunPSK" w:cs="TH SarabunPSK" w:hint="cs"/>
          <w:cs/>
        </w:rPr>
        <w:t xml:space="preserve"> </w:t>
      </w:r>
      <w:r w:rsidRPr="002B7F1E">
        <w:rPr>
          <w:rFonts w:ascii="TH SarabunPSK" w:hAnsi="TH SarabunPSK" w:cs="TH SarabunPSK"/>
          <w:spacing w:val="-10"/>
        </w:rPr>
        <w:t xml:space="preserve">(Modern organization theory) </w:t>
      </w:r>
      <w:r w:rsidRPr="002B7F1E">
        <w:rPr>
          <w:rFonts w:ascii="TH SarabunPSK" w:hAnsi="TH SarabunPSK" w:cs="TH SarabunPSK" w:hint="cs"/>
          <w:spacing w:val="-10"/>
          <w:cs/>
        </w:rPr>
        <w:t>มีความแตกต่างกันอย่างไร อธิบายอย่างละเอียดพร้อมยกตัวอย่างให้ชัดเจน</w:t>
      </w:r>
    </w:p>
    <w:p w14:paraId="268B2886" w14:textId="77777777" w:rsidR="00353501" w:rsidRPr="00A3774D" w:rsidRDefault="00353501" w:rsidP="00353501">
      <w:pPr>
        <w:ind w:firstLine="720"/>
        <w:jc w:val="thaiDistribute"/>
      </w:pPr>
    </w:p>
    <w:p w14:paraId="004DA789" w14:textId="4D5C4628" w:rsidR="00FC7D48" w:rsidRPr="00FE705E" w:rsidRDefault="00FC7D48" w:rsidP="00353501">
      <w:pPr>
        <w:tabs>
          <w:tab w:val="left" w:pos="990"/>
        </w:tabs>
        <w:spacing w:line="240" w:lineRule="auto"/>
        <w:ind w:firstLine="720"/>
        <w:jc w:val="thaiDistribute"/>
        <w:rPr>
          <w:rFonts w:ascii="AngsanaUPC" w:hAnsi="AngsanaUPC" w:cs="AngsanaUPC"/>
          <w:sz w:val="36"/>
          <w:szCs w:val="36"/>
          <w:cs/>
        </w:rPr>
      </w:pPr>
    </w:p>
    <w:sectPr w:rsidR="00FC7D48" w:rsidRPr="00FE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C7BB0"/>
    <w:rsid w:val="00353501"/>
    <w:rsid w:val="008E0866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2021-12-17T03:25:00Z</dcterms:created>
  <dcterms:modified xsi:type="dcterms:W3CDTF">2021-12-17T03:25:00Z</dcterms:modified>
</cp:coreProperties>
</file>